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EA" w:rsidRPr="00452D95" w:rsidRDefault="001F13EF" w:rsidP="00452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D95">
        <w:rPr>
          <w:rFonts w:ascii="Times New Roman" w:hAnsi="Times New Roman" w:cs="Times New Roman"/>
          <w:b/>
          <w:sz w:val="28"/>
          <w:szCs w:val="28"/>
        </w:rPr>
        <w:t>Ключи к олимпиаде 10-11 классы</w:t>
      </w:r>
    </w:p>
    <w:p w:rsidR="001F13EF" w:rsidRPr="001F13EF" w:rsidRDefault="001F13EF">
      <w:pPr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b/>
          <w:sz w:val="28"/>
          <w:szCs w:val="28"/>
        </w:rPr>
        <w:t>Задание №1.</w:t>
      </w:r>
      <w:r w:rsidRPr="001F13EF">
        <w:rPr>
          <w:rFonts w:ascii="Times New Roman" w:hAnsi="Times New Roman" w:cs="Times New Roman"/>
          <w:sz w:val="28"/>
          <w:szCs w:val="28"/>
        </w:rPr>
        <w:t xml:space="preserve"> Декрет о земле, октябрь 1917 года, Второй Всероссийский Съезд Советов – 3 балла</w:t>
      </w:r>
    </w:p>
    <w:p w:rsidR="001F13EF" w:rsidRDefault="001F13EF">
      <w:pPr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b/>
          <w:sz w:val="28"/>
          <w:szCs w:val="28"/>
        </w:rPr>
        <w:t>Задание №2.</w:t>
      </w:r>
      <w:r w:rsidRPr="001F13EF">
        <w:rPr>
          <w:rFonts w:ascii="Times New Roman" w:hAnsi="Times New Roman" w:cs="Times New Roman"/>
          <w:sz w:val="28"/>
          <w:szCs w:val="28"/>
        </w:rPr>
        <w:t xml:space="preserve"> А) ДГБА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F13EF">
        <w:rPr>
          <w:rFonts w:ascii="Times New Roman" w:hAnsi="Times New Roman" w:cs="Times New Roman"/>
          <w:sz w:val="28"/>
          <w:szCs w:val="28"/>
        </w:rPr>
        <w:t xml:space="preserve"> балла); В)</w:t>
      </w:r>
      <w:r w:rsidRPr="001F13EF">
        <w:rPr>
          <w:rFonts w:ascii="Times New Roman" w:hAnsi="Times New Roman" w:cs="Times New Roman"/>
          <w:color w:val="000000"/>
          <w:sz w:val="28"/>
          <w:szCs w:val="28"/>
        </w:rPr>
        <w:t xml:space="preserve"> ВДБГ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13E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F13EF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6A7271" w:rsidRPr="006A7271" w:rsidRDefault="001F13EF" w:rsidP="006A7271">
      <w:pPr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b/>
          <w:sz w:val="28"/>
          <w:szCs w:val="28"/>
        </w:rPr>
        <w:t>Задание №3</w:t>
      </w:r>
      <w:r w:rsidR="006A7271" w:rsidRPr="006A727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A7271" w:rsidRPr="006A7271">
        <w:rPr>
          <w:rFonts w:ascii="Times New Roman" w:hAnsi="Times New Roman" w:cs="Times New Roman"/>
          <w:sz w:val="28"/>
          <w:szCs w:val="28"/>
        </w:rPr>
        <w:t xml:space="preserve"> По 1 баллу за каждый правильно заполненный пропуск, максимум – 7 баллов.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1. Коллегии.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2. Министерства.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3. Министерство народного просвещения.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4. Министерство внутренних дел.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5. Департаменты</w:t>
      </w:r>
    </w:p>
    <w:p w:rsidR="006A7271" w:rsidRP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6. Столы.</w:t>
      </w:r>
    </w:p>
    <w:p w:rsidR="006A7271" w:rsidRDefault="006A7271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271">
        <w:rPr>
          <w:rFonts w:ascii="Times New Roman" w:hAnsi="Times New Roman" w:cs="Times New Roman"/>
          <w:sz w:val="28"/>
          <w:szCs w:val="28"/>
        </w:rPr>
        <w:t>7. Министерство государственных имуществ</w:t>
      </w:r>
    </w:p>
    <w:p w:rsidR="00EF37BD" w:rsidRPr="00EF37BD" w:rsidRDefault="006A7271" w:rsidP="00EF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37BD">
        <w:rPr>
          <w:rFonts w:ascii="Times New Roman" w:hAnsi="Times New Roman" w:cs="Times New Roman"/>
          <w:b/>
          <w:sz w:val="28"/>
          <w:szCs w:val="28"/>
        </w:rPr>
        <w:t>Задание №4</w:t>
      </w:r>
      <w:r w:rsidR="00EF37BD">
        <w:rPr>
          <w:rFonts w:ascii="Times New Roman" w:hAnsi="Times New Roman" w:cs="Times New Roman"/>
          <w:sz w:val="28"/>
          <w:szCs w:val="28"/>
        </w:rPr>
        <w:t xml:space="preserve"> </w:t>
      </w:r>
      <w:r w:rsidR="00EF37BD" w:rsidRPr="00EF37BD">
        <w:rPr>
          <w:rFonts w:ascii="Times New Roman" w:hAnsi="Times New Roman" w:cs="Times New Roman"/>
          <w:bCs/>
          <w:iCs/>
          <w:sz w:val="28"/>
          <w:szCs w:val="28"/>
        </w:rPr>
        <w:t>(3 балла за каждый ответ, максимальный балл – 9).</w:t>
      </w:r>
    </w:p>
    <w:p w:rsidR="00EF37BD" w:rsidRPr="0066793B" w:rsidRDefault="00EF37BD" w:rsidP="00EF37B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A7271" w:rsidRPr="00EF37BD">
        <w:rPr>
          <w:rFonts w:ascii="Times New Roman" w:hAnsi="Times New Roman" w:cs="Times New Roman"/>
          <w:sz w:val="28"/>
          <w:szCs w:val="28"/>
        </w:rPr>
        <w:t>А. Михаил Васильевич Фрунзе,</w:t>
      </w:r>
      <w:r>
        <w:rPr>
          <w:rFonts w:ascii="Times New Roman" w:hAnsi="Times New Roman" w:cs="Times New Roman"/>
          <w:sz w:val="28"/>
          <w:szCs w:val="28"/>
        </w:rPr>
        <w:t xml:space="preserve"> Б.</w:t>
      </w:r>
      <w:r w:rsidR="006A7271" w:rsidRPr="00EF37B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Климент Ефремович Ворошилов, В.</w:t>
      </w:r>
      <w:r w:rsidRPr="00EF3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Семен Михайлович Буденный</w:t>
      </w:r>
      <w:r w:rsidR="0066793B">
        <w:rPr>
          <w:rFonts w:ascii="Times New Roman" w:hAnsi="Times New Roman" w:cs="Times New Roman"/>
          <w:sz w:val="28"/>
          <w:szCs w:val="28"/>
        </w:rPr>
        <w:t xml:space="preserve"> </w:t>
      </w:r>
      <w:r w:rsidR="0066793B" w:rsidRPr="0066793B">
        <w:rPr>
          <w:rFonts w:ascii="Times New Roman" w:hAnsi="Times New Roman" w:cs="Times New Roman"/>
          <w:b/>
          <w:sz w:val="28"/>
          <w:szCs w:val="28"/>
        </w:rPr>
        <w:t>(максимальный балл 3, за каждый правильный ответ 1 балл)</w:t>
      </w:r>
    </w:p>
    <w:p w:rsidR="0066793B" w:rsidRPr="0066793B" w:rsidRDefault="00EF37BD" w:rsidP="006679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2)А. </w:t>
      </w:r>
      <w:hyperlink r:id="rId7" w:tooltip="Революционер" w:history="1">
        <w:r w:rsidR="00C308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Pr="00EF37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еволюционер</w:t>
        </w:r>
      </w:hyperlink>
      <w:r w:rsidRPr="00EF37BD">
        <w:rPr>
          <w:rFonts w:ascii="Times New Roman" w:hAnsi="Times New Roman" w:cs="Times New Roman"/>
          <w:sz w:val="28"/>
          <w:szCs w:val="28"/>
        </w:rPr>
        <w:t xml:space="preserve">, </w:t>
      </w:r>
      <w:r w:rsidR="006A7271" w:rsidRPr="00EF37BD">
        <w:rPr>
          <w:rFonts w:ascii="Times New Roman" w:hAnsi="Times New Roman" w:cs="Times New Roman"/>
          <w:sz w:val="28"/>
          <w:szCs w:val="28"/>
        </w:rPr>
        <w:t>государственный и военный деятель, один из наиболее крупных военачальников</w:t>
      </w:r>
      <w:r w:rsidR="006A7271" w:rsidRPr="00EF37BD">
        <w:rPr>
          <w:rFonts w:ascii="Times New Roman" w:hAnsi="Times New Roman" w:cs="Times New Roman"/>
          <w:sz w:val="28"/>
          <w:szCs w:val="28"/>
          <w:vertAlign w:val="superscript"/>
        </w:rPr>
        <w:t>[</w:t>
      </w:r>
      <w:r w:rsidR="006A7271" w:rsidRPr="00EF37B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Красная армия" w:history="1">
        <w:r w:rsidR="006A7271" w:rsidRPr="00EF37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Красной армии</w:t>
        </w:r>
      </w:hyperlink>
      <w:r w:rsidR="006A7271" w:rsidRPr="00EF37BD">
        <w:rPr>
          <w:rFonts w:ascii="Times New Roman" w:hAnsi="Times New Roman" w:cs="Times New Roman"/>
          <w:sz w:val="28"/>
          <w:szCs w:val="28"/>
        </w:rPr>
        <w:t xml:space="preserve"> во время </w:t>
      </w:r>
      <w:hyperlink r:id="rId9" w:tooltip="Гражданская война в России" w:history="1">
        <w:r w:rsidR="006A7271" w:rsidRPr="00EF37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Гражданской войны</w:t>
        </w:r>
      </w:hyperlink>
      <w:r w:rsidR="0066793B">
        <w:rPr>
          <w:rFonts w:ascii="Times New Roman" w:hAnsi="Times New Roman" w:cs="Times New Roman"/>
          <w:sz w:val="28"/>
          <w:szCs w:val="28"/>
        </w:rPr>
        <w:t xml:space="preserve">, военный теоретик; </w:t>
      </w:r>
      <w:r w:rsidR="006A7271">
        <w:rPr>
          <w:rFonts w:ascii="Times New Roman" w:hAnsi="Times New Roman" w:cs="Times New Roman"/>
          <w:sz w:val="28"/>
          <w:szCs w:val="28"/>
        </w:rPr>
        <w:t>Б.</w:t>
      </w:r>
      <w:hyperlink r:id="rId10" w:tooltip="СССР" w:history="1">
        <w:r w:rsidR="00C308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6A7271" w:rsidRPr="006A72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оветский</w:t>
        </w:r>
      </w:hyperlink>
      <w:r w:rsidR="006A7271" w:rsidRPr="006A7271">
        <w:rPr>
          <w:rFonts w:ascii="Times New Roman" w:hAnsi="Times New Roman" w:cs="Times New Roman"/>
          <w:sz w:val="28"/>
          <w:szCs w:val="28"/>
        </w:rPr>
        <w:t xml:space="preserve"> военачальник, государственный и партийный деятель, участник </w:t>
      </w:r>
      <w:hyperlink r:id="rId11" w:tooltip="Гражданская война в России" w:history="1">
        <w:r w:rsidR="006A7271" w:rsidRPr="006A72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Гражданской войны</w:t>
        </w:r>
      </w:hyperlink>
      <w:r w:rsidR="006A7271" w:rsidRPr="006A7271">
        <w:rPr>
          <w:rFonts w:ascii="Times New Roman" w:hAnsi="Times New Roman" w:cs="Times New Roman"/>
          <w:sz w:val="28"/>
          <w:szCs w:val="28"/>
        </w:rPr>
        <w:t xml:space="preserve">, один из первых </w:t>
      </w:r>
      <w:hyperlink r:id="rId12" w:tooltip="Маршал Советского Союза" w:history="1">
        <w:r w:rsidR="006A7271" w:rsidRPr="006A72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Маршалов Советского Союза</w:t>
        </w:r>
      </w:hyperlink>
      <w:r w:rsidR="0066793B">
        <w:rPr>
          <w:rFonts w:ascii="Times New Roman" w:hAnsi="Times New Roman" w:cs="Times New Roman"/>
          <w:sz w:val="28"/>
          <w:szCs w:val="28"/>
        </w:rPr>
        <w:t>;</w:t>
      </w:r>
      <w:r w:rsidR="006A7271">
        <w:rPr>
          <w:rFonts w:ascii="Times New Roman" w:hAnsi="Times New Roman" w:cs="Times New Roman"/>
          <w:sz w:val="28"/>
          <w:szCs w:val="28"/>
        </w:rPr>
        <w:t xml:space="preserve"> </w:t>
      </w:r>
      <w:r w:rsidR="00AC1D46">
        <w:rPr>
          <w:rFonts w:ascii="Times New Roman" w:hAnsi="Times New Roman" w:cs="Times New Roman"/>
          <w:sz w:val="28"/>
          <w:szCs w:val="28"/>
        </w:rPr>
        <w:t>В.</w:t>
      </w:r>
      <w:hyperlink r:id="rId13" w:tooltip="СССР" w:history="1">
        <w:r w:rsidR="00C308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оветский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 военачальник, командующий </w:t>
      </w:r>
      <w:hyperlink r:id="rId14" w:tooltip="Первая Конная армия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Первой конной армией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tooltip="РККА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РККА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 в годы </w:t>
      </w:r>
      <w:hyperlink r:id="rId16" w:tooltip="Гражданская война в России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Гражданской войны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, один из первых </w:t>
      </w:r>
      <w:hyperlink r:id="rId17" w:tooltip="Маршал Советского Союза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Маршалов Советского Союза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, трижды </w:t>
      </w:r>
      <w:hyperlink r:id="rId18" w:tooltip="Герой Советского Союза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Герой Советского Союза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, кавалер </w:t>
      </w:r>
      <w:hyperlink r:id="rId19" w:tooltip="Георгиевский крест" w:history="1">
        <w:r w:rsidR="00AC1D46" w:rsidRPr="00AC1D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Георгиевского креста</w:t>
        </w:r>
      </w:hyperlink>
      <w:r w:rsidR="00AC1D46" w:rsidRPr="00AC1D46">
        <w:rPr>
          <w:rFonts w:ascii="Times New Roman" w:hAnsi="Times New Roman" w:cs="Times New Roman"/>
          <w:sz w:val="28"/>
          <w:szCs w:val="28"/>
        </w:rPr>
        <w:t xml:space="preserve"> всех степеней.</w:t>
      </w:r>
      <w:r w:rsidR="00AC1D46">
        <w:rPr>
          <w:rFonts w:ascii="Times New Roman" w:hAnsi="Times New Roman" w:cs="Times New Roman"/>
          <w:sz w:val="28"/>
          <w:szCs w:val="28"/>
        </w:rPr>
        <w:t xml:space="preserve"> </w:t>
      </w:r>
      <w:r w:rsidR="0066793B" w:rsidRPr="0066793B">
        <w:rPr>
          <w:rFonts w:ascii="Times New Roman" w:hAnsi="Times New Roman" w:cs="Times New Roman"/>
          <w:b/>
          <w:sz w:val="28"/>
          <w:szCs w:val="28"/>
        </w:rPr>
        <w:t>(максимальный балл 3, за каждый правильный ответ 1 балл)</w:t>
      </w:r>
    </w:p>
    <w:p w:rsidR="0066793B" w:rsidRPr="0066793B" w:rsidRDefault="00C30888" w:rsidP="006679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А.</w:t>
      </w:r>
      <w:r w:rsidRPr="00C30888">
        <w:rPr>
          <w:rFonts w:ascii="Times New Roman" w:hAnsi="Times New Roman" w:cs="Times New Roman"/>
          <w:sz w:val="28"/>
          <w:szCs w:val="28"/>
        </w:rPr>
        <w:t xml:space="preserve"> </w:t>
      </w:r>
      <w:r w:rsidRPr="00EF37BD">
        <w:rPr>
          <w:rFonts w:ascii="Times New Roman" w:hAnsi="Times New Roman" w:cs="Times New Roman"/>
          <w:sz w:val="28"/>
          <w:szCs w:val="28"/>
        </w:rPr>
        <w:t>Активная деятельность с 1905 по 1925 годы</w:t>
      </w:r>
      <w:r w:rsidR="0066793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Б.</w:t>
      </w:r>
      <w:r w:rsidRPr="00C30888">
        <w:rPr>
          <w:rFonts w:ascii="Times New Roman" w:hAnsi="Times New Roman" w:cs="Times New Roman"/>
          <w:sz w:val="28"/>
          <w:szCs w:val="28"/>
        </w:rPr>
        <w:t xml:space="preserve"> </w:t>
      </w:r>
      <w:r w:rsidRPr="006A7271">
        <w:rPr>
          <w:rFonts w:ascii="Times New Roman" w:hAnsi="Times New Roman" w:cs="Times New Roman"/>
          <w:sz w:val="28"/>
          <w:szCs w:val="28"/>
        </w:rPr>
        <w:t>Активная деятельность с 19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A7271">
        <w:rPr>
          <w:rFonts w:ascii="Times New Roman" w:hAnsi="Times New Roman" w:cs="Times New Roman"/>
          <w:sz w:val="28"/>
          <w:szCs w:val="28"/>
        </w:rPr>
        <w:t xml:space="preserve"> по 19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6A7271">
        <w:rPr>
          <w:rFonts w:ascii="Times New Roman" w:hAnsi="Times New Roman" w:cs="Times New Roman"/>
          <w:sz w:val="28"/>
          <w:szCs w:val="28"/>
        </w:rPr>
        <w:t xml:space="preserve"> годы</w:t>
      </w:r>
      <w:r w:rsidR="0066793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C30888">
        <w:rPr>
          <w:rFonts w:ascii="Times New Roman" w:hAnsi="Times New Roman" w:cs="Times New Roman"/>
          <w:sz w:val="28"/>
          <w:szCs w:val="28"/>
        </w:rPr>
        <w:t xml:space="preserve"> </w:t>
      </w:r>
      <w:r w:rsidRPr="006A7271">
        <w:rPr>
          <w:rFonts w:ascii="Times New Roman" w:hAnsi="Times New Roman" w:cs="Times New Roman"/>
          <w:sz w:val="28"/>
          <w:szCs w:val="28"/>
        </w:rPr>
        <w:t>Активная деятельность с 19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6A7271">
        <w:rPr>
          <w:rFonts w:ascii="Times New Roman" w:hAnsi="Times New Roman" w:cs="Times New Roman"/>
          <w:sz w:val="28"/>
          <w:szCs w:val="28"/>
        </w:rPr>
        <w:t xml:space="preserve"> по 19</w:t>
      </w:r>
      <w:r>
        <w:rPr>
          <w:rFonts w:ascii="Times New Roman" w:hAnsi="Times New Roman" w:cs="Times New Roman"/>
          <w:sz w:val="28"/>
          <w:szCs w:val="28"/>
        </w:rPr>
        <w:t>60-е</w:t>
      </w:r>
      <w:r w:rsidRPr="006A7271">
        <w:rPr>
          <w:rFonts w:ascii="Times New Roman" w:hAnsi="Times New Roman" w:cs="Times New Roman"/>
          <w:sz w:val="28"/>
          <w:szCs w:val="28"/>
        </w:rPr>
        <w:t xml:space="preserve"> годы</w:t>
      </w:r>
      <w:r w:rsidR="0066793B">
        <w:rPr>
          <w:rFonts w:ascii="Times New Roman" w:hAnsi="Times New Roman" w:cs="Times New Roman"/>
          <w:sz w:val="28"/>
          <w:szCs w:val="28"/>
        </w:rPr>
        <w:t xml:space="preserve"> </w:t>
      </w:r>
      <w:r w:rsidR="0066793B" w:rsidRPr="0066793B">
        <w:rPr>
          <w:rFonts w:ascii="Times New Roman" w:hAnsi="Times New Roman" w:cs="Times New Roman"/>
          <w:b/>
          <w:sz w:val="28"/>
          <w:szCs w:val="28"/>
        </w:rPr>
        <w:t>(максимальный балл 3, за каждый правильный ответ 1 балл)</w:t>
      </w:r>
    </w:p>
    <w:p w:rsidR="00BF4C3E" w:rsidRPr="00DF5117" w:rsidRDefault="00BF4C3E" w:rsidP="00BF4C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№5. </w:t>
      </w:r>
      <w:r w:rsidRPr="00DF5117">
        <w:rPr>
          <w:rFonts w:ascii="Times New Roman" w:hAnsi="Times New Roman" w:cs="Times New Roman"/>
          <w:sz w:val="28"/>
          <w:szCs w:val="28"/>
        </w:rPr>
        <w:t>За каждый правильный ответ 1 балл. Максимальное количество баллов -9.</w:t>
      </w:r>
    </w:p>
    <w:tbl>
      <w:tblPr>
        <w:tblStyle w:val="a5"/>
        <w:tblW w:w="0" w:type="auto"/>
        <w:tblLayout w:type="fixed"/>
        <w:tblLook w:val="01E0"/>
      </w:tblPr>
      <w:tblGrid>
        <w:gridCol w:w="3168"/>
        <w:gridCol w:w="3743"/>
        <w:gridCol w:w="2660"/>
      </w:tblGrid>
      <w:tr w:rsidR="00BF4C3E" w:rsidTr="00052543">
        <w:tc>
          <w:tcPr>
            <w:tcW w:w="3168" w:type="dxa"/>
          </w:tcPr>
          <w:p w:rsidR="00BF4C3E" w:rsidRDefault="00BF4C3E" w:rsidP="000525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Порядковые номера восстановленных/пост</w:t>
            </w:r>
            <w:r>
              <w:rPr>
                <w:b/>
                <w:sz w:val="28"/>
                <w:szCs w:val="28"/>
              </w:rPr>
              <w:lastRenderedPageBreak/>
              <w:t>роенных храмов</w:t>
            </w:r>
          </w:p>
        </w:tc>
        <w:tc>
          <w:tcPr>
            <w:tcW w:w="3743" w:type="dxa"/>
          </w:tcPr>
          <w:p w:rsidR="00BF4C3E" w:rsidRDefault="00BF4C3E" w:rsidP="000525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Название храма</w:t>
            </w:r>
          </w:p>
        </w:tc>
        <w:tc>
          <w:tcPr>
            <w:tcW w:w="2660" w:type="dxa"/>
          </w:tcPr>
          <w:p w:rsidR="00BF4C3E" w:rsidRDefault="00BF4C3E" w:rsidP="000525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его нахождения</w:t>
            </w:r>
          </w:p>
        </w:tc>
      </w:tr>
      <w:tr w:rsidR="00BF4C3E" w:rsidRPr="00F82A77" w:rsidTr="00052543">
        <w:tc>
          <w:tcPr>
            <w:tcW w:w="3168" w:type="dxa"/>
          </w:tcPr>
          <w:p w:rsidR="00BF4C3E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743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 w:rsidRPr="00F82A77">
              <w:rPr>
                <w:sz w:val="28"/>
                <w:szCs w:val="28"/>
              </w:rPr>
              <w:t>Храм Будды Шакьямуни</w:t>
            </w:r>
          </w:p>
        </w:tc>
        <w:tc>
          <w:tcPr>
            <w:tcW w:w="2660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Элиста</w:t>
            </w:r>
          </w:p>
        </w:tc>
      </w:tr>
      <w:tr w:rsidR="00BF4C3E" w:rsidRPr="00F82A77" w:rsidTr="00052543">
        <w:tc>
          <w:tcPr>
            <w:tcW w:w="3168" w:type="dxa"/>
          </w:tcPr>
          <w:p w:rsidR="00BF4C3E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43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 Христа Спасителя</w:t>
            </w:r>
          </w:p>
        </w:tc>
        <w:tc>
          <w:tcPr>
            <w:tcW w:w="2660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</w:t>
            </w:r>
          </w:p>
        </w:tc>
      </w:tr>
      <w:tr w:rsidR="00BF4C3E" w:rsidRPr="00F82A77" w:rsidTr="00052543">
        <w:tc>
          <w:tcPr>
            <w:tcW w:w="3168" w:type="dxa"/>
          </w:tcPr>
          <w:p w:rsidR="00BF4C3E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43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Мечеть Кул-Шариф</w:t>
            </w:r>
          </w:p>
        </w:tc>
        <w:tc>
          <w:tcPr>
            <w:tcW w:w="2660" w:type="dxa"/>
          </w:tcPr>
          <w:p w:rsidR="00BF4C3E" w:rsidRPr="00F82A77" w:rsidRDefault="00BF4C3E" w:rsidP="0005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Казань</w:t>
            </w:r>
          </w:p>
        </w:tc>
      </w:tr>
    </w:tbl>
    <w:p w:rsidR="00DF5117" w:rsidRDefault="00DF5117" w:rsidP="00DF5117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DF5117" w:rsidRDefault="00DF5117" w:rsidP="00DF5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117">
        <w:rPr>
          <w:rFonts w:ascii="Times New Roman" w:hAnsi="Times New Roman"/>
          <w:b/>
          <w:noProof/>
          <w:sz w:val="28"/>
          <w:szCs w:val="28"/>
          <w:lang w:eastAsia="ru-RU"/>
        </w:rPr>
        <w:t>Задание №6.</w:t>
      </w:r>
      <w:r w:rsidRPr="001E5B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Максимальный балл – </w:t>
      </w:r>
      <w:r w:rsidR="00E348F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</w:p>
    <w:p w:rsidR="00DF5117" w:rsidRDefault="00DF5117" w:rsidP="00DF511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F5117" w:rsidRPr="00CC2D4F" w:rsidRDefault="00DF5117" w:rsidP="00DF511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C2D4F">
        <w:rPr>
          <w:rFonts w:ascii="Times New Roman" w:hAnsi="Times New Roman"/>
          <w:sz w:val="28"/>
          <w:szCs w:val="28"/>
        </w:rPr>
        <w:t>Май 1918 г. (2 балла)</w:t>
      </w:r>
    </w:p>
    <w:p w:rsidR="00DF5117" w:rsidRPr="00CC2D4F" w:rsidRDefault="00DF5117" w:rsidP="00DF511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F5117" w:rsidRPr="00CC2D4F" w:rsidRDefault="00DF5117" w:rsidP="00DF51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D4F">
        <w:rPr>
          <w:rFonts w:ascii="Times New Roman" w:hAnsi="Times New Roman"/>
          <w:sz w:val="28"/>
          <w:szCs w:val="28"/>
        </w:rPr>
        <w:t>«Военный коммунизм». Подразумевался переход к прямому коммунистическому производству и распределению в условиях Гражданской войны. Причинами введения политики стали как крайне тяжелая военная ситуация, так и идеологические установки большевиков, полагавших, что после взятия ими власти в России коммунизм может быть введен директивно (3 балла)</w:t>
      </w:r>
    </w:p>
    <w:p w:rsidR="00DF5117" w:rsidRPr="00CC2D4F" w:rsidRDefault="00DF5117" w:rsidP="00DF5117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5117" w:rsidRPr="00CC2D4F" w:rsidRDefault="00DF5117" w:rsidP="00DF511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D4F">
        <w:rPr>
          <w:rFonts w:ascii="Times New Roman" w:hAnsi="Times New Roman"/>
          <w:sz w:val="28"/>
          <w:szCs w:val="28"/>
        </w:rPr>
        <w:t>На основании анализа документа можно сделать вывод о крайне тяжелой продовольственной ситуации в стране. В обществе этого периода наблюдалось отчетливое противостояние между городом и деревней. Непосредственная власть принадлежала Советам, руководители которых были готовы решать продовольственную проблему любыми средствами (</w:t>
      </w:r>
      <w:r w:rsidR="00E348F5">
        <w:rPr>
          <w:rFonts w:ascii="Times New Roman" w:hAnsi="Times New Roman"/>
          <w:sz w:val="28"/>
          <w:szCs w:val="28"/>
        </w:rPr>
        <w:t>3</w:t>
      </w:r>
      <w:r w:rsidRPr="00CC2D4F">
        <w:rPr>
          <w:rFonts w:ascii="Times New Roman" w:hAnsi="Times New Roman"/>
          <w:sz w:val="28"/>
          <w:szCs w:val="28"/>
        </w:rPr>
        <w:t xml:space="preserve"> балла).</w:t>
      </w:r>
    </w:p>
    <w:p w:rsidR="00DF5117" w:rsidRPr="00CC2D4F" w:rsidRDefault="00DF5117" w:rsidP="00DF5117">
      <w:pPr>
        <w:pStyle w:val="a4"/>
        <w:rPr>
          <w:rFonts w:ascii="Times New Roman" w:hAnsi="Times New Roman"/>
          <w:sz w:val="28"/>
          <w:szCs w:val="28"/>
        </w:rPr>
      </w:pPr>
    </w:p>
    <w:p w:rsidR="00DF5117" w:rsidRPr="00427FB4" w:rsidRDefault="00DF5117" w:rsidP="00DF5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117">
        <w:rPr>
          <w:rFonts w:ascii="Times New Roman" w:hAnsi="Times New Roman"/>
          <w:b/>
          <w:sz w:val="28"/>
          <w:szCs w:val="28"/>
        </w:rPr>
        <w:t>Задание № 7</w:t>
      </w:r>
      <w:r w:rsidR="000A203C">
        <w:rPr>
          <w:rFonts w:ascii="Times New Roman" w:hAnsi="Times New Roman"/>
          <w:b/>
          <w:sz w:val="28"/>
          <w:szCs w:val="28"/>
        </w:rPr>
        <w:t xml:space="preserve">. </w:t>
      </w:r>
      <w:r w:rsidR="000A203C" w:rsidRPr="00427FB4">
        <w:rPr>
          <w:rFonts w:ascii="Times New Roman" w:hAnsi="Times New Roman"/>
          <w:sz w:val="28"/>
          <w:szCs w:val="28"/>
        </w:rPr>
        <w:t xml:space="preserve">Максимальный балл- </w:t>
      </w:r>
      <w:r w:rsidR="00E348F5">
        <w:rPr>
          <w:rFonts w:ascii="Times New Roman" w:hAnsi="Times New Roman"/>
          <w:sz w:val="28"/>
          <w:szCs w:val="28"/>
        </w:rPr>
        <w:t>6</w:t>
      </w:r>
      <w:r w:rsidR="000A203C" w:rsidRPr="00427FB4">
        <w:rPr>
          <w:rFonts w:ascii="Times New Roman" w:hAnsi="Times New Roman"/>
          <w:sz w:val="28"/>
          <w:szCs w:val="28"/>
        </w:rPr>
        <w:t>.</w:t>
      </w:r>
    </w:p>
    <w:p w:rsidR="000A203C" w:rsidRPr="000A203C" w:rsidRDefault="000A203C" w:rsidP="000A20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203C">
        <w:rPr>
          <w:rFonts w:ascii="Times New Roman" w:hAnsi="Times New Roman" w:cs="Times New Roman"/>
          <w:sz w:val="28"/>
          <w:szCs w:val="28"/>
        </w:rPr>
        <w:t>А. Карикатура относится ко времени близком к Первой русской революции 1905–1907 гг. Предметом сатиры является черносотенный террор, который осуждается х</w:t>
      </w:r>
      <w:r>
        <w:rPr>
          <w:rFonts w:ascii="Times New Roman" w:hAnsi="Times New Roman" w:cs="Times New Roman"/>
          <w:sz w:val="28"/>
          <w:szCs w:val="28"/>
        </w:rPr>
        <w:t>удожником с либеральных позиций (</w:t>
      </w:r>
      <w:r w:rsidR="00E348F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0A203C" w:rsidRPr="000A203C" w:rsidRDefault="000A203C" w:rsidP="000A20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203C">
        <w:rPr>
          <w:rFonts w:ascii="Times New Roman" w:hAnsi="Times New Roman" w:cs="Times New Roman"/>
          <w:sz w:val="28"/>
          <w:szCs w:val="28"/>
        </w:rPr>
        <w:t>Б. Карикатура относится ко времени гражданской войны 1917–1922 г. и отражает белогвардейскую и антисемитскую точку зрения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348F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0A203C">
        <w:rPr>
          <w:rFonts w:ascii="Times New Roman" w:hAnsi="Times New Roman" w:cs="Times New Roman"/>
          <w:sz w:val="28"/>
          <w:szCs w:val="28"/>
        </w:rPr>
        <w:t>.</w:t>
      </w:r>
    </w:p>
    <w:p w:rsidR="000A203C" w:rsidRPr="000A203C" w:rsidRDefault="000A203C" w:rsidP="000A20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203C">
        <w:rPr>
          <w:rFonts w:ascii="Times New Roman" w:hAnsi="Times New Roman" w:cs="Times New Roman"/>
          <w:sz w:val="28"/>
          <w:szCs w:val="28"/>
        </w:rPr>
        <w:t>В. Карикатура относится ко времени послевоенных идеологических кампаний (1946–1953 гг.) и отражает официальную точку зрения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348F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0A203C">
        <w:rPr>
          <w:rFonts w:ascii="Times New Roman" w:hAnsi="Times New Roman" w:cs="Times New Roman"/>
          <w:sz w:val="28"/>
          <w:szCs w:val="28"/>
        </w:rPr>
        <w:t>.</w:t>
      </w:r>
    </w:p>
    <w:p w:rsidR="00BF4C3E" w:rsidRPr="00427FB4" w:rsidRDefault="00CC2D4F" w:rsidP="006A72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№8. </w:t>
      </w:r>
      <w:r w:rsidRPr="00427FB4">
        <w:rPr>
          <w:rFonts w:ascii="Times New Roman" w:hAnsi="Times New Roman" w:cs="Times New Roman"/>
          <w:sz w:val="28"/>
          <w:szCs w:val="28"/>
        </w:rPr>
        <w:t>Максимальный балл -10.</w:t>
      </w:r>
    </w:p>
    <w:p w:rsidR="00CC2D4F" w:rsidRPr="00390D73" w:rsidRDefault="00CC2D4F" w:rsidP="00CC2D4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390D73">
        <w:rPr>
          <w:rFonts w:ascii="Times New Roman" w:hAnsi="Times New Roman"/>
          <w:sz w:val="28"/>
        </w:rPr>
        <w:t>Заполните пропуски в тексте, обозначенные цифрами (</w:t>
      </w:r>
      <w:r>
        <w:rPr>
          <w:rFonts w:ascii="Times New Roman" w:hAnsi="Times New Roman"/>
          <w:sz w:val="28"/>
        </w:rPr>
        <w:t>4</w:t>
      </w:r>
      <w:r w:rsidRPr="00390D73">
        <w:rPr>
          <w:rFonts w:ascii="Times New Roman" w:hAnsi="Times New Roman"/>
          <w:sz w:val="28"/>
        </w:rPr>
        <w:t xml:space="preserve"> балла).</w:t>
      </w:r>
    </w:p>
    <w:p w:rsidR="00CC2D4F" w:rsidRDefault="00CC2D4F" w:rsidP="00CC2D4F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361BE7">
        <w:rPr>
          <w:rFonts w:ascii="Times New Roman" w:hAnsi="Times New Roman"/>
        </w:rPr>
        <w:t xml:space="preserve">1) Алексей Михайлович; </w:t>
      </w:r>
    </w:p>
    <w:p w:rsidR="00CC2D4F" w:rsidRDefault="00CC2D4F" w:rsidP="00CC2D4F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361BE7">
        <w:rPr>
          <w:rFonts w:ascii="Times New Roman" w:hAnsi="Times New Roman"/>
        </w:rPr>
        <w:t>2) 1654 (допустимый ответ: 1653)</w:t>
      </w:r>
      <w:r>
        <w:rPr>
          <w:rFonts w:ascii="Times New Roman" w:hAnsi="Times New Roman"/>
        </w:rPr>
        <w:t>;</w:t>
      </w:r>
      <w:r w:rsidRPr="00361BE7">
        <w:rPr>
          <w:rFonts w:ascii="Times New Roman" w:hAnsi="Times New Roman"/>
        </w:rPr>
        <w:t xml:space="preserve"> </w:t>
      </w:r>
    </w:p>
    <w:p w:rsidR="00CC2D4F" w:rsidRDefault="00CC2D4F" w:rsidP="00CC2D4F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361BE7">
        <w:rPr>
          <w:rFonts w:ascii="Times New Roman" w:hAnsi="Times New Roman"/>
        </w:rPr>
        <w:t>3) Богдан Хмельницкий</w:t>
      </w:r>
      <w:r>
        <w:rPr>
          <w:rFonts w:ascii="Times New Roman" w:hAnsi="Times New Roman"/>
        </w:rPr>
        <w:t>;</w:t>
      </w:r>
      <w:r w:rsidRPr="00361BE7">
        <w:rPr>
          <w:rFonts w:ascii="Times New Roman" w:hAnsi="Times New Roman"/>
        </w:rPr>
        <w:t xml:space="preserve"> </w:t>
      </w:r>
    </w:p>
    <w:p w:rsidR="00CC2D4F" w:rsidRDefault="00CC2D4F" w:rsidP="00CC2D4F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361BE7">
        <w:rPr>
          <w:rFonts w:ascii="Times New Roman" w:hAnsi="Times New Roman"/>
        </w:rPr>
        <w:t>4) польских.</w:t>
      </w:r>
    </w:p>
    <w:p w:rsidR="00CC2D4F" w:rsidRDefault="00CC2D4F" w:rsidP="00CC2D4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Pr="00390D73">
        <w:rPr>
          <w:rFonts w:ascii="Times New Roman" w:hAnsi="Times New Roman"/>
          <w:sz w:val="28"/>
        </w:rPr>
        <w:t>Что стало причиной издания документа? (</w:t>
      </w:r>
      <w:r>
        <w:rPr>
          <w:rFonts w:ascii="Times New Roman" w:hAnsi="Times New Roman"/>
          <w:sz w:val="28"/>
        </w:rPr>
        <w:t>2</w:t>
      </w:r>
      <w:r w:rsidRPr="00390D73">
        <w:rPr>
          <w:rFonts w:ascii="Times New Roman" w:hAnsi="Times New Roman"/>
          <w:sz w:val="28"/>
        </w:rPr>
        <w:t xml:space="preserve"> балла)</w:t>
      </w:r>
      <w:r>
        <w:rPr>
          <w:rFonts w:ascii="Times New Roman" w:hAnsi="Times New Roman"/>
          <w:sz w:val="28"/>
        </w:rPr>
        <w:t>.</w:t>
      </w:r>
    </w:p>
    <w:p w:rsidR="00CC2D4F" w:rsidRDefault="00CC2D4F" w:rsidP="00CC2D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E7">
        <w:rPr>
          <w:rFonts w:ascii="Times New Roman" w:hAnsi="Times New Roman"/>
          <w:sz w:val="24"/>
          <w:szCs w:val="24"/>
        </w:rPr>
        <w:t>Запорожское казачество, теснимое Речью Посполитой и Турцией, обратилось за помощью к России. Русский царь Алексей Михайлович согласился принять Украину в подданство.</w:t>
      </w:r>
    </w:p>
    <w:p w:rsidR="00CC2D4F" w:rsidRPr="00361BE7" w:rsidRDefault="00CC2D4F" w:rsidP="00CC2D4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CC2D4F" w:rsidRDefault="00CC2D4F" w:rsidP="00CC2D4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</w:t>
      </w:r>
      <w:r w:rsidRPr="00390D73">
        <w:rPr>
          <w:rFonts w:ascii="Times New Roman" w:hAnsi="Times New Roman"/>
          <w:sz w:val="28"/>
        </w:rPr>
        <w:t>Какое военное событие последовало вслед за принятием доку</w:t>
      </w:r>
      <w:r>
        <w:rPr>
          <w:rFonts w:ascii="Times New Roman" w:hAnsi="Times New Roman"/>
          <w:sz w:val="28"/>
        </w:rPr>
        <w:t xml:space="preserve">мента? </w:t>
      </w:r>
      <w:r w:rsidRPr="00390D73">
        <w:rPr>
          <w:rFonts w:ascii="Times New Roman" w:hAnsi="Times New Roman"/>
          <w:sz w:val="28"/>
        </w:rPr>
        <w:t>Укажите его хронологические рамки. Каковы его последствия (дата и название мирного договора) (4 балла).</w:t>
      </w:r>
    </w:p>
    <w:p w:rsidR="00CC2D4F" w:rsidRPr="00361BE7" w:rsidRDefault="00CC2D4F" w:rsidP="00CC2D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E7">
        <w:rPr>
          <w:rFonts w:ascii="Times New Roman" w:hAnsi="Times New Roman"/>
          <w:sz w:val="24"/>
          <w:szCs w:val="24"/>
        </w:rPr>
        <w:t>Русско-польская война 1654–1667 г. Андрусовским перемирием 1667 г. между Россией и Речью Посполитой было подтверждено вхождение Левобережной Украины в состав России. К России также официально переходили утраченные в годы Смуты Смоленск, Чернигов и Северские земли.</w:t>
      </w:r>
    </w:p>
    <w:p w:rsidR="00CC2D4F" w:rsidRDefault="00CC2D4F" w:rsidP="00CC2D4F"/>
    <w:p w:rsidR="00400B9D" w:rsidRPr="00AE35A4" w:rsidRDefault="00400B9D" w:rsidP="00400B9D">
      <w:pPr>
        <w:jc w:val="both"/>
        <w:rPr>
          <w:rFonts w:ascii="Times New Roman" w:hAnsi="Times New Roman"/>
          <w:sz w:val="28"/>
          <w:szCs w:val="28"/>
        </w:rPr>
      </w:pPr>
      <w:r w:rsidRPr="00427FB4">
        <w:rPr>
          <w:rFonts w:ascii="Times New Roman" w:hAnsi="Times New Roman"/>
          <w:b/>
          <w:noProof/>
          <w:sz w:val="28"/>
          <w:szCs w:val="28"/>
          <w:lang w:eastAsia="ru-RU"/>
        </w:rPr>
        <w:t>Задание № 9.</w:t>
      </w:r>
      <w:r w:rsidRPr="00BC03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Максимальный балл – </w:t>
      </w:r>
      <w:r w:rsidR="00E348F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:rsidR="00400B9D" w:rsidRPr="004D4D73" w:rsidRDefault="00427FB4" w:rsidP="00427FB4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1.</w:t>
      </w:r>
      <w:r w:rsidR="00400B9D" w:rsidRPr="004D4D73">
        <w:rPr>
          <w:rFonts w:ascii="Times New Roman" w:hAnsi="Times New Roman"/>
          <w:sz w:val="24"/>
          <w:szCs w:val="28"/>
        </w:rPr>
        <w:t>Куликовская битва, 1380 г. Победа русских войск во главе с московским князем Дмитрием Ивановичем над монголо-татарами способствовала окончательному оформлению роли Москвы в качестве центра объединения русских земель.</w:t>
      </w:r>
      <w:r w:rsidR="00400B9D">
        <w:rPr>
          <w:rFonts w:ascii="Times New Roman" w:hAnsi="Times New Roman"/>
          <w:sz w:val="24"/>
          <w:szCs w:val="28"/>
        </w:rPr>
        <w:t xml:space="preserve"> битва положила начало освобождению Руси от татаро-монгольского ига. (3 балла)</w:t>
      </w:r>
    </w:p>
    <w:p w:rsidR="00400B9D" w:rsidRPr="00400B9D" w:rsidRDefault="00427FB4" w:rsidP="00427F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400B9D" w:rsidRPr="00400B9D">
        <w:rPr>
          <w:rFonts w:ascii="Times New Roman" w:hAnsi="Times New Roman"/>
          <w:sz w:val="24"/>
          <w:szCs w:val="24"/>
        </w:rPr>
        <w:t>Дмитрий Иванович (Донской), хан Мамай, Дмитрий Боброк, Владимир Андреевич Серпуховской, Сергий Радонежский, Дмитрий Ольгердович, Олег Рязанский и др</w:t>
      </w:r>
      <w:r w:rsidR="00400B9D">
        <w:rPr>
          <w:rFonts w:ascii="Times New Roman" w:hAnsi="Times New Roman"/>
          <w:sz w:val="24"/>
          <w:szCs w:val="24"/>
        </w:rPr>
        <w:t xml:space="preserve"> </w:t>
      </w:r>
      <w:r w:rsidR="00400B9D" w:rsidRPr="00400B9D">
        <w:rPr>
          <w:rFonts w:ascii="Times New Roman" w:hAnsi="Times New Roman"/>
          <w:sz w:val="24"/>
          <w:szCs w:val="24"/>
        </w:rPr>
        <w:t>(каждое имя – по 1 баллу, максимум – 3 балла).</w:t>
      </w:r>
    </w:p>
    <w:p w:rsidR="00400B9D" w:rsidRPr="00427FB4" w:rsidRDefault="00427FB4" w:rsidP="00427FB4">
      <w:pPr>
        <w:jc w:val="both"/>
        <w:rPr>
          <w:rFonts w:ascii="Calibri" w:eastAsia="Calibri" w:hAnsi="Calibri" w:cs="Times New Roman"/>
          <w:b/>
        </w:rPr>
      </w:pPr>
      <w:r>
        <w:rPr>
          <w:rFonts w:ascii="Times New Roman" w:hAnsi="Times New Roman"/>
          <w:sz w:val="24"/>
          <w:szCs w:val="24"/>
        </w:rPr>
        <w:t>3.</w:t>
      </w:r>
      <w:r w:rsidR="00400B9D" w:rsidRPr="00427FB4">
        <w:rPr>
          <w:rFonts w:ascii="Times New Roman" w:hAnsi="Times New Roman"/>
          <w:sz w:val="24"/>
          <w:szCs w:val="24"/>
        </w:rPr>
        <w:t>А.П.Бубнов «Утро на Куликовом поле». 1947 г. (</w:t>
      </w:r>
      <w:r w:rsidR="00E348F5">
        <w:rPr>
          <w:rFonts w:ascii="Times New Roman" w:hAnsi="Times New Roman"/>
          <w:sz w:val="24"/>
          <w:szCs w:val="24"/>
        </w:rPr>
        <w:t>3</w:t>
      </w:r>
      <w:r w:rsidR="00400B9D" w:rsidRPr="00427FB4">
        <w:rPr>
          <w:rFonts w:ascii="Times New Roman" w:hAnsi="Times New Roman"/>
          <w:sz w:val="24"/>
          <w:szCs w:val="24"/>
        </w:rPr>
        <w:t xml:space="preserve"> балла).</w:t>
      </w:r>
    </w:p>
    <w:p w:rsidR="00427FB4" w:rsidRPr="00427FB4" w:rsidRDefault="00427FB4" w:rsidP="00427FB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27FB4">
        <w:rPr>
          <w:b/>
          <w:sz w:val="28"/>
          <w:szCs w:val="28"/>
        </w:rPr>
        <w:t>Зданаие №10.</w:t>
      </w:r>
      <w:r w:rsidRPr="00427FB4">
        <w:rPr>
          <w:sz w:val="28"/>
          <w:szCs w:val="28"/>
        </w:rPr>
        <w:t xml:space="preserve"> За каждый правильный ответ 1 балл. Максимальное количество баллов- 8.</w:t>
      </w:r>
    </w:p>
    <w:p w:rsidR="00427FB4" w:rsidRPr="00427FB4" w:rsidRDefault="00427FB4" w:rsidP="00427FB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27FB4">
        <w:rPr>
          <w:sz w:val="28"/>
          <w:szCs w:val="28"/>
        </w:rPr>
        <w:t>1 – радимичи, 2 – дреговичи, 3 – вятичи, 4 – поляне, 5 – кривичи, 6 – (ильменские) словене, 7 – северяне, 8 – древляне.</w:t>
      </w:r>
    </w:p>
    <w:p w:rsidR="00CC2D4F" w:rsidRPr="00427FB4" w:rsidRDefault="00CC2D4F" w:rsidP="006A727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C2D4F" w:rsidRPr="00427FB4" w:rsidSect="00F11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C88" w:rsidRDefault="00626C88" w:rsidP="00452D95">
      <w:pPr>
        <w:spacing w:after="0" w:line="240" w:lineRule="auto"/>
      </w:pPr>
      <w:r>
        <w:separator/>
      </w:r>
    </w:p>
  </w:endnote>
  <w:endnote w:type="continuationSeparator" w:id="1">
    <w:p w:rsidR="00626C88" w:rsidRDefault="00626C88" w:rsidP="0045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C88" w:rsidRDefault="00626C88" w:rsidP="00452D95">
      <w:pPr>
        <w:spacing w:after="0" w:line="240" w:lineRule="auto"/>
      </w:pPr>
      <w:r>
        <w:separator/>
      </w:r>
    </w:p>
  </w:footnote>
  <w:footnote w:type="continuationSeparator" w:id="1">
    <w:p w:rsidR="00626C88" w:rsidRDefault="00626C88" w:rsidP="00452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5F9"/>
    <w:multiLevelType w:val="hybridMultilevel"/>
    <w:tmpl w:val="21F29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E1BE5"/>
    <w:multiLevelType w:val="hybridMultilevel"/>
    <w:tmpl w:val="C488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A2D64"/>
    <w:multiLevelType w:val="hybridMultilevel"/>
    <w:tmpl w:val="E5CEB6E8"/>
    <w:lvl w:ilvl="0" w:tplc="2648E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F22D71"/>
    <w:multiLevelType w:val="hybridMultilevel"/>
    <w:tmpl w:val="C488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37BAB"/>
    <w:multiLevelType w:val="hybridMultilevel"/>
    <w:tmpl w:val="648CCCA4"/>
    <w:lvl w:ilvl="0" w:tplc="FE5A820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558B7654"/>
    <w:multiLevelType w:val="hybridMultilevel"/>
    <w:tmpl w:val="BD7A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3EF"/>
    <w:rsid w:val="000A203C"/>
    <w:rsid w:val="001A6A07"/>
    <w:rsid w:val="001F13EF"/>
    <w:rsid w:val="00400B9D"/>
    <w:rsid w:val="00427FB4"/>
    <w:rsid w:val="00452D95"/>
    <w:rsid w:val="00626C88"/>
    <w:rsid w:val="0066793B"/>
    <w:rsid w:val="006A7271"/>
    <w:rsid w:val="00AC1D46"/>
    <w:rsid w:val="00BF4C3E"/>
    <w:rsid w:val="00C30888"/>
    <w:rsid w:val="00CC2D4F"/>
    <w:rsid w:val="00DF5117"/>
    <w:rsid w:val="00E348F5"/>
    <w:rsid w:val="00EF37BD"/>
    <w:rsid w:val="00F1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1 Знак Знак Знак Знак Знак Знак Знак Знак Знак Знак Знак Знак Знак Знак Знак Знак Знак Знак Знак"/>
    <w:basedOn w:val="a"/>
    <w:rsid w:val="001F13EF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bidi="pa-IN"/>
    </w:rPr>
  </w:style>
  <w:style w:type="character" w:styleId="a3">
    <w:name w:val="Hyperlink"/>
    <w:basedOn w:val="a0"/>
    <w:uiPriority w:val="99"/>
    <w:semiHidden/>
    <w:unhideWhenUsed/>
    <w:rsid w:val="006A7271"/>
    <w:rPr>
      <w:color w:val="0000FF"/>
      <w:u w:val="single"/>
    </w:rPr>
  </w:style>
  <w:style w:type="paragraph" w:styleId="a4">
    <w:name w:val="List Paragraph"/>
    <w:basedOn w:val="a"/>
    <w:qFormat/>
    <w:rsid w:val="00EF37BD"/>
    <w:pPr>
      <w:ind w:left="720"/>
      <w:contextualSpacing/>
    </w:pPr>
  </w:style>
  <w:style w:type="table" w:styleId="a5">
    <w:name w:val="Table Grid"/>
    <w:basedOn w:val="a1"/>
    <w:rsid w:val="00BF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2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52D95"/>
  </w:style>
  <w:style w:type="paragraph" w:styleId="a9">
    <w:name w:val="footer"/>
    <w:basedOn w:val="a"/>
    <w:link w:val="aa"/>
    <w:uiPriority w:val="99"/>
    <w:semiHidden/>
    <w:unhideWhenUsed/>
    <w:rsid w:val="004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52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1%80%D0%B0%D1%81%D0%BD%D0%B0%D1%8F_%D0%B0%D1%80%D0%BC%D0%B8%D1%8F" TargetMode="External"/><Relationship Id="rId13" Type="http://schemas.openxmlformats.org/officeDocument/2006/relationships/hyperlink" Target="http://ru.wikipedia.org/wiki/%D0%A1%D0%A1%D0%A1%D0%A0" TargetMode="External"/><Relationship Id="rId18" Type="http://schemas.openxmlformats.org/officeDocument/2006/relationships/hyperlink" Target="http://ru.wikipedia.org/wiki/%D0%93%D0%B5%D1%80%D0%BE%D0%B9_%D0%A1%D0%BE%D0%B2%D0%B5%D1%82%D1%81%D0%BA%D0%BE%D0%B3%D0%BE_%D0%A1%D0%BE%D1%8E%D0%B7%D0%B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A0%D0%B5%D0%B2%D0%BE%D0%BB%D1%8E%D1%86%D0%B8%D0%BE%D0%BD%D0%B5%D1%80" TargetMode="External"/><Relationship Id="rId12" Type="http://schemas.openxmlformats.org/officeDocument/2006/relationships/hyperlink" Target="http://ru.wikipedia.org/wiki/%D0%9C%D0%B0%D1%80%D1%88%D0%B0%D0%BB_%D0%A1%D0%BE%D0%B2%D0%B5%D1%82%D1%81%D0%BA%D0%BE%D0%B3%D0%BE_%D0%A1%D0%BE%D1%8E%D0%B7%D0%B0" TargetMode="External"/><Relationship Id="rId17" Type="http://schemas.openxmlformats.org/officeDocument/2006/relationships/hyperlink" Target="http://ru.wikipedia.org/wiki/%D0%9C%D0%B0%D1%80%D1%88%D0%B0%D0%BB_%D0%A1%D0%BE%D0%B2%D0%B5%D1%82%D1%81%D0%BA%D0%BE%D0%B3%D0%BE_%D0%A1%D0%BE%D1%8E%D0%B7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3%D1%80%D0%B0%D0%B6%D0%B4%D0%B0%D0%BD%D1%81%D0%BA%D0%B0%D1%8F_%D0%B2%D0%BE%D0%B9%D0%BD%D0%B0_%D0%B2_%D0%A0%D0%BE%D1%81%D1%81%D0%B8%D0%B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3%D1%80%D0%B0%D0%B6%D0%B4%D0%B0%D0%BD%D1%81%D0%BA%D0%B0%D1%8F_%D0%B2%D0%BE%D0%B9%D0%BD%D0%B0_%D0%B2_%D0%A0%D0%BE%D1%81%D1%81%D0%B8%D0%B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0%D0%9A%D0%9A%D0%90" TargetMode="External"/><Relationship Id="rId10" Type="http://schemas.openxmlformats.org/officeDocument/2006/relationships/hyperlink" Target="http://ru.wikipedia.org/wiki/%D0%A1%D0%A1%D0%A1%D0%A0" TargetMode="External"/><Relationship Id="rId19" Type="http://schemas.openxmlformats.org/officeDocument/2006/relationships/hyperlink" Target="http://ru.wikipedia.org/wiki/%D0%93%D0%B5%D0%BE%D1%80%D0%B3%D0%B8%D0%B5%D0%B2%D1%81%D0%BA%D0%B8%D0%B9_%D0%BA%D1%80%D0%B5%D1%8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1%80%D0%B0%D0%B6%D0%B4%D0%B0%D0%BD%D1%81%D0%BA%D0%B0%D1%8F_%D0%B2%D0%BE%D0%B9%D0%BD%D0%B0_%D0%B2_%D0%A0%D0%BE%D1%81%D1%81%D0%B8%D0%B8" TargetMode="External"/><Relationship Id="rId14" Type="http://schemas.openxmlformats.org/officeDocument/2006/relationships/hyperlink" Target="http://ru.wikipedia.org/wiki/%D0%9F%D0%B5%D1%80%D0%B2%D0%B0%D1%8F_%D0%9A%D0%BE%D0%BD%D0%BD%D0%B0%D1%8F_%D0%B0%D1%80%D0%BC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2013-11-06T05:23:00Z</dcterms:created>
  <dcterms:modified xsi:type="dcterms:W3CDTF">2013-11-06T06:44:00Z</dcterms:modified>
</cp:coreProperties>
</file>